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2E" w:rsidRDefault="0045223E" w:rsidP="00C02B6B">
      <w:pPr>
        <w:jc w:val="center"/>
        <w:rPr>
          <w:rFonts w:ascii="Times New Roman" w:hAnsi="Times New Roman" w:cs="Times New Roman"/>
          <w:sz w:val="24"/>
          <w:szCs w:val="24"/>
        </w:rPr>
      </w:pPr>
      <w:commentRangeStart w:id="0"/>
      <w:r w:rsidRPr="00C02B6B">
        <w:rPr>
          <w:rFonts w:ascii="Times New Roman" w:hAnsi="Times New Roman" w:cs="Times New Roman"/>
          <w:sz w:val="24"/>
          <w:szCs w:val="24"/>
        </w:rPr>
        <w:t>Polar vs</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 Non-polar molecules</w:t>
      </w:r>
      <w:commentRangeEnd w:id="0"/>
      <w:r w:rsidR="00DA2159">
        <w:rPr>
          <w:rStyle w:val="CommentReference"/>
        </w:rPr>
        <w:commentReference w:id="0"/>
      </w:r>
    </w:p>
    <w:p w:rsidR="00CE5F86" w:rsidRPr="00C02B6B" w:rsidRDefault="00CE5F86" w:rsidP="00C02B6B">
      <w:pPr>
        <w:jc w:val="center"/>
        <w:rPr>
          <w:rFonts w:ascii="Times New Roman" w:hAnsi="Times New Roman" w:cs="Times New Roman"/>
          <w:sz w:val="24"/>
          <w:szCs w:val="24"/>
        </w:rPr>
      </w:pPr>
    </w:p>
    <w:p w:rsidR="00D67DB1" w:rsidRPr="00C02B6B" w:rsidRDefault="0045223E" w:rsidP="00C02B6B">
      <w:pPr>
        <w:rPr>
          <w:rFonts w:ascii="Times New Roman" w:hAnsi="Times New Roman" w:cs="Times New Roman"/>
          <w:sz w:val="24"/>
          <w:szCs w:val="24"/>
        </w:rPr>
      </w:pPr>
      <w:r w:rsidRPr="00C02B6B">
        <w:rPr>
          <w:rFonts w:ascii="Times New Roman" w:hAnsi="Times New Roman" w:cs="Times New Roman"/>
          <w:sz w:val="24"/>
          <w:szCs w:val="24"/>
        </w:rPr>
        <w:tab/>
        <w:t xml:space="preserve">Polar molecules are formed when an atom has more </w:t>
      </w:r>
      <w:r w:rsidR="00CE5F86" w:rsidRPr="00CE5F86">
        <w:rPr>
          <w:rFonts w:ascii="Times New Roman" w:hAnsi="Times New Roman" w:cs="Times New Roman"/>
          <w:sz w:val="24"/>
          <w:szCs w:val="24"/>
        </w:rPr>
        <w:t>electronegativity</w:t>
      </w:r>
      <w:r w:rsidR="00CE5F86">
        <w:rPr>
          <w:rFonts w:ascii="Times New Roman" w:hAnsi="Times New Roman" w:cs="Times New Roman"/>
          <w:sz w:val="24"/>
          <w:szCs w:val="24"/>
        </w:rPr>
        <w:t xml:space="preserve"> </w:t>
      </w:r>
      <w:r w:rsidRPr="00C02B6B">
        <w:rPr>
          <w:rFonts w:ascii="Times New Roman" w:hAnsi="Times New Roman" w:cs="Times New Roman"/>
          <w:sz w:val="24"/>
          <w:szCs w:val="24"/>
        </w:rPr>
        <w:t xml:space="preserve">than the other bonded atoms, which causes the electrons to be </w:t>
      </w:r>
      <w:commentRangeStart w:id="1"/>
      <w:r w:rsidRPr="00C02B6B">
        <w:rPr>
          <w:rFonts w:ascii="Times New Roman" w:hAnsi="Times New Roman" w:cs="Times New Roman"/>
          <w:sz w:val="24"/>
          <w:szCs w:val="24"/>
        </w:rPr>
        <w:t>shared unevenly</w:t>
      </w:r>
      <w:commentRangeEnd w:id="1"/>
      <w:r w:rsidR="00DA2159">
        <w:rPr>
          <w:rStyle w:val="CommentReference"/>
        </w:rPr>
        <w:commentReference w:id="1"/>
      </w:r>
      <w:r w:rsidRPr="00C02B6B">
        <w:rPr>
          <w:rFonts w:ascii="Times New Roman" w:hAnsi="Times New Roman" w:cs="Times New Roman"/>
          <w:sz w:val="24"/>
          <w:szCs w:val="24"/>
        </w:rPr>
        <w:t>. This causes a dipole to form</w:t>
      </w:r>
      <w:r w:rsidR="00245372" w:rsidRPr="00C02B6B">
        <w:rPr>
          <w:rFonts w:ascii="Times New Roman" w:hAnsi="Times New Roman" w:cs="Times New Roman"/>
          <w:sz w:val="24"/>
          <w:szCs w:val="24"/>
        </w:rPr>
        <w:t xml:space="preserve">, which makes part of the molecule’s surface to be negatively charged and positively charged. If the atoms that make up the molecule have a similar </w:t>
      </w:r>
      <w:r w:rsidR="00CE5F86" w:rsidRPr="00CE5F86">
        <w:rPr>
          <w:rFonts w:ascii="Times New Roman" w:hAnsi="Times New Roman" w:cs="Times New Roman"/>
          <w:sz w:val="24"/>
          <w:szCs w:val="24"/>
        </w:rPr>
        <w:t>electronegativity</w:t>
      </w:r>
      <w:r w:rsidR="00245372" w:rsidRPr="00C02B6B">
        <w:rPr>
          <w:rFonts w:ascii="Times New Roman" w:hAnsi="Times New Roman" w:cs="Times New Roman"/>
          <w:sz w:val="24"/>
          <w:szCs w:val="24"/>
        </w:rPr>
        <w:t xml:space="preserve">, than the atom is considered </w:t>
      </w:r>
      <w:proofErr w:type="spellStart"/>
      <w:r w:rsidR="00245372" w:rsidRPr="00C02B6B">
        <w:rPr>
          <w:rFonts w:ascii="Times New Roman" w:hAnsi="Times New Roman" w:cs="Times New Roman"/>
          <w:sz w:val="24"/>
          <w:szCs w:val="24"/>
        </w:rPr>
        <w:t>nonpolar</w:t>
      </w:r>
      <w:proofErr w:type="spellEnd"/>
      <w:r w:rsidR="00245372" w:rsidRPr="00C02B6B">
        <w:rPr>
          <w:rFonts w:ascii="Times New Roman" w:hAnsi="Times New Roman" w:cs="Times New Roman"/>
          <w:sz w:val="24"/>
          <w:szCs w:val="24"/>
        </w:rPr>
        <w:t xml:space="preserve">, as it does not have two separately charged areas. </w:t>
      </w:r>
      <w:commentRangeStart w:id="2"/>
      <w:proofErr w:type="spellStart"/>
      <w:r w:rsidR="00245372" w:rsidRPr="00C02B6B">
        <w:rPr>
          <w:rFonts w:ascii="Times New Roman" w:hAnsi="Times New Roman" w:cs="Times New Roman"/>
          <w:sz w:val="24"/>
          <w:szCs w:val="24"/>
        </w:rPr>
        <w:t>Dihydrogen</w:t>
      </w:r>
      <w:proofErr w:type="spellEnd"/>
      <w:r w:rsidR="00245372" w:rsidRPr="00C02B6B">
        <w:rPr>
          <w:rFonts w:ascii="Times New Roman" w:hAnsi="Times New Roman" w:cs="Times New Roman"/>
          <w:sz w:val="24"/>
          <w:szCs w:val="24"/>
        </w:rPr>
        <w:t xml:space="preserve"> Monoxide</w:t>
      </w:r>
      <w:commentRangeEnd w:id="2"/>
      <w:r w:rsidR="00DA2159">
        <w:rPr>
          <w:rStyle w:val="CommentReference"/>
        </w:rPr>
        <w:commentReference w:id="2"/>
      </w:r>
      <w:r w:rsidR="00245372" w:rsidRPr="00C02B6B">
        <w:rPr>
          <w:rFonts w:ascii="Times New Roman" w:hAnsi="Times New Roman" w:cs="Times New Roman"/>
          <w:sz w:val="24"/>
          <w:szCs w:val="24"/>
        </w:rPr>
        <w:t>, or water, is a polar molecule as it has a positive region and a negative region due to the fact that the oxygen atom has a much higher electronegativity than the hydrogen atoms. This causes the electrons to be around the oxygen atom more (negative region) and not be around the hydrogen atoms as much (positive region). Carbon Dioxide is a non</w:t>
      </w:r>
      <w:r w:rsidR="00296D4B">
        <w:rPr>
          <w:rFonts w:ascii="Times New Roman" w:hAnsi="Times New Roman" w:cs="Times New Roman"/>
          <w:sz w:val="24"/>
          <w:szCs w:val="24"/>
        </w:rPr>
        <w:t>-</w:t>
      </w:r>
      <w:r w:rsidR="00245372" w:rsidRPr="00C02B6B">
        <w:rPr>
          <w:rFonts w:ascii="Times New Roman" w:hAnsi="Times New Roman" w:cs="Times New Roman"/>
          <w:sz w:val="24"/>
          <w:szCs w:val="24"/>
        </w:rPr>
        <w:t xml:space="preserve">polar molecule as the Carbon atoms have a similar electronegativity to the </w:t>
      </w:r>
      <w:r w:rsidR="00D67DB1" w:rsidRPr="00C02B6B">
        <w:rPr>
          <w:rFonts w:ascii="Times New Roman" w:hAnsi="Times New Roman" w:cs="Times New Roman"/>
          <w:sz w:val="24"/>
          <w:szCs w:val="24"/>
        </w:rPr>
        <w:t>Oxygen atom. This allows th</w:t>
      </w:r>
      <w:r w:rsidR="00296D4B">
        <w:rPr>
          <w:rFonts w:ascii="Times New Roman" w:hAnsi="Times New Roman" w:cs="Times New Roman"/>
          <w:sz w:val="24"/>
          <w:szCs w:val="24"/>
        </w:rPr>
        <w:t xml:space="preserve">e electrons to be shared evenly, which prevents any different charged regions from forming. Elements such as chlorine and oxygen have very high electronegativity, so molecules that contain those elements usually are </w:t>
      </w:r>
      <w:proofErr w:type="gramStart"/>
      <w:r w:rsidR="00296D4B">
        <w:rPr>
          <w:rFonts w:ascii="Times New Roman" w:hAnsi="Times New Roman" w:cs="Times New Roman"/>
          <w:sz w:val="24"/>
          <w:szCs w:val="24"/>
        </w:rPr>
        <w:t>polar</w:t>
      </w:r>
      <w:proofErr w:type="gramEnd"/>
      <w:r w:rsidR="00296D4B">
        <w:rPr>
          <w:rFonts w:ascii="Times New Roman" w:hAnsi="Times New Roman" w:cs="Times New Roman"/>
          <w:sz w:val="24"/>
          <w:szCs w:val="24"/>
        </w:rPr>
        <w:t xml:space="preserve">. </w:t>
      </w:r>
    </w:p>
    <w:p w:rsidR="0045223E" w:rsidRPr="00C02B6B" w:rsidRDefault="005F2C84" w:rsidP="00C02B6B">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margin-left:258.05pt;margin-top:76.45pt;width:194.1pt;height:24.75pt;z-index:251659264">
            <v:textbox>
              <w:txbxContent>
                <w:p w:rsidR="00D67DB1" w:rsidRDefault="00D67DB1">
                  <w:r>
                    <w:t xml:space="preserve">Lewis dot structure of Carbon Dioxide </w:t>
                  </w:r>
                </w:p>
              </w:txbxContent>
            </v:textbox>
          </v:shape>
        </w:pict>
      </w:r>
      <w:r>
        <w:rPr>
          <w:rFonts w:ascii="Times New Roman" w:hAnsi="Times New Roman" w:cs="Times New Roman"/>
          <w:noProof/>
          <w:sz w:val="24"/>
          <w:szCs w:val="24"/>
        </w:rPr>
        <w:pict>
          <v:shape id="_x0000_s1026" type="#_x0000_t202" style="position:absolute;margin-left:-10.35pt;margin-top:70.7pt;width:120.35pt;height:40.3pt;z-index:251658240">
            <v:textbox>
              <w:txbxContent>
                <w:p w:rsidR="00D67DB1" w:rsidRDefault="00D67DB1">
                  <w:r>
                    <w:t xml:space="preserve">Lewis dot structure of </w:t>
                  </w:r>
                  <w:proofErr w:type="spellStart"/>
                  <w:r>
                    <w:t>dihydrogen</w:t>
                  </w:r>
                  <w:proofErr w:type="spellEnd"/>
                  <w:r>
                    <w:t xml:space="preserve"> monoxide</w:t>
                  </w:r>
                </w:p>
              </w:txbxContent>
            </v:textbox>
          </v:shape>
        </w:pict>
      </w:r>
      <w:r w:rsidR="00D67DB1" w:rsidRPr="00C02B6B">
        <w:rPr>
          <w:rFonts w:ascii="Times New Roman" w:hAnsi="Times New Roman" w:cs="Times New Roman"/>
          <w:noProof/>
          <w:sz w:val="24"/>
          <w:szCs w:val="24"/>
          <w:lang w:eastAsia="en-US"/>
        </w:rPr>
        <w:drawing>
          <wp:inline distT="0" distB="0" distL="0" distR="0">
            <wp:extent cx="1312316" cy="844895"/>
            <wp:effectExtent l="19050" t="0" r="2134" b="0"/>
            <wp:docPr id="1" name="Picture 0" descr="electrochemistry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chemistry_05.gif"/>
                    <pic:cNvPicPr/>
                  </pic:nvPicPr>
                  <pic:blipFill>
                    <a:blip r:embed="rId5" cstate="print"/>
                    <a:stretch>
                      <a:fillRect/>
                    </a:stretch>
                  </pic:blipFill>
                  <pic:spPr>
                    <a:xfrm>
                      <a:off x="0" y="0"/>
                      <a:ext cx="1316770" cy="847763"/>
                    </a:xfrm>
                    <a:prstGeom prst="rect">
                      <a:avLst/>
                    </a:prstGeom>
                  </pic:spPr>
                </pic:pic>
              </a:graphicData>
            </a:graphic>
          </wp:inline>
        </w:drawing>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r w:rsidR="00D67DB1" w:rsidRPr="00C02B6B">
        <w:rPr>
          <w:rFonts w:ascii="Times New Roman" w:hAnsi="Times New Roman" w:cs="Times New Roman"/>
          <w:noProof/>
          <w:sz w:val="24"/>
          <w:szCs w:val="24"/>
          <w:lang w:eastAsia="en-US"/>
        </w:rPr>
        <w:drawing>
          <wp:inline distT="0" distB="0" distL="0" distR="0">
            <wp:extent cx="2536470" cy="768027"/>
            <wp:effectExtent l="19050" t="0" r="0" b="0"/>
            <wp:docPr id="4" name="Picture 1" descr="lewC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CO2.gif"/>
                    <pic:cNvPicPr/>
                  </pic:nvPicPr>
                  <pic:blipFill>
                    <a:blip r:embed="rId6" cstate="print"/>
                    <a:stretch>
                      <a:fillRect/>
                    </a:stretch>
                  </pic:blipFill>
                  <pic:spPr>
                    <a:xfrm>
                      <a:off x="0" y="0"/>
                      <a:ext cx="2548021" cy="771525"/>
                    </a:xfrm>
                    <a:prstGeom prst="rect">
                      <a:avLst/>
                    </a:prstGeom>
                  </pic:spPr>
                </pic:pic>
              </a:graphicData>
            </a:graphic>
          </wp:inline>
        </w:drawing>
      </w:r>
      <w:r w:rsidR="00D67DB1" w:rsidRPr="00C02B6B">
        <w:rPr>
          <w:rFonts w:ascii="Times New Roman" w:hAnsi="Times New Roman" w:cs="Times New Roman"/>
          <w:sz w:val="24"/>
          <w:szCs w:val="24"/>
        </w:rPr>
        <w:tab/>
      </w:r>
      <w:r w:rsidR="00D67DB1" w:rsidRPr="00C02B6B">
        <w:rPr>
          <w:rFonts w:ascii="Times New Roman" w:hAnsi="Times New Roman" w:cs="Times New Roman"/>
          <w:sz w:val="24"/>
          <w:szCs w:val="24"/>
        </w:rPr>
        <w:tab/>
      </w:r>
    </w:p>
    <w:p w:rsidR="00D67DB1" w:rsidRPr="00C02B6B" w:rsidRDefault="00D67DB1" w:rsidP="00C02B6B">
      <w:pPr>
        <w:rPr>
          <w:rFonts w:ascii="Times New Roman" w:hAnsi="Times New Roman" w:cs="Times New Roman"/>
          <w:sz w:val="24"/>
          <w:szCs w:val="24"/>
        </w:rPr>
      </w:pPr>
    </w:p>
    <w:p w:rsidR="00CE5F86" w:rsidRDefault="00D67DB1" w:rsidP="00C02B6B">
      <w:pPr>
        <w:rPr>
          <w:rFonts w:ascii="Times New Roman" w:hAnsi="Times New Roman" w:cs="Times New Roman"/>
          <w:sz w:val="24"/>
          <w:szCs w:val="24"/>
        </w:rPr>
      </w:pPr>
      <w:r w:rsidRPr="00C02B6B">
        <w:rPr>
          <w:rFonts w:ascii="Times New Roman" w:hAnsi="Times New Roman" w:cs="Times New Roman"/>
          <w:sz w:val="24"/>
          <w:szCs w:val="24"/>
        </w:rPr>
        <w:tab/>
      </w:r>
    </w:p>
    <w:p w:rsidR="00CE5F86" w:rsidRDefault="00CE5F86" w:rsidP="00C02B6B">
      <w:pPr>
        <w:rPr>
          <w:rFonts w:ascii="Times New Roman" w:hAnsi="Times New Roman" w:cs="Times New Roman"/>
          <w:sz w:val="24"/>
          <w:szCs w:val="24"/>
        </w:rPr>
      </w:pPr>
    </w:p>
    <w:p w:rsidR="00D67DB1" w:rsidRPr="00C02B6B" w:rsidRDefault="00C02B6B" w:rsidP="00CE5F86">
      <w:pPr>
        <w:ind w:firstLine="720"/>
        <w:rPr>
          <w:rFonts w:ascii="Times New Roman" w:hAnsi="Times New Roman" w:cs="Times New Roman"/>
          <w:sz w:val="24"/>
          <w:szCs w:val="24"/>
        </w:rPr>
      </w:pPr>
      <w:r w:rsidRPr="00C02B6B">
        <w:rPr>
          <w:rFonts w:ascii="Times New Roman" w:hAnsi="Times New Roman" w:cs="Times New Roman"/>
          <w:sz w:val="24"/>
          <w:szCs w:val="24"/>
        </w:rPr>
        <w:t xml:space="preserve">Polar molecules tend to mix well with other polar molecules, like for instance Ammonia and water mix quite well together. </w:t>
      </w:r>
      <w:r w:rsidR="00296D4B">
        <w:rPr>
          <w:rFonts w:ascii="Times New Roman" w:hAnsi="Times New Roman" w:cs="Times New Roman"/>
          <w:sz w:val="24"/>
          <w:szCs w:val="24"/>
        </w:rPr>
        <w:t xml:space="preserve">The reason behind this is that the molecules are attracted to the dipoles, also known as dipole-dipole forces. The positive end of ammonia is attracted to the negative end of water, and vise versa. This causes the two molecules to bind together. </w:t>
      </w:r>
      <w:r w:rsidRPr="00C02B6B">
        <w:rPr>
          <w:rFonts w:ascii="Times New Roman" w:hAnsi="Times New Roman" w:cs="Times New Roman"/>
          <w:sz w:val="24"/>
          <w:szCs w:val="24"/>
        </w:rPr>
        <w:t>This also holds true for non</w:t>
      </w:r>
      <w:r w:rsidR="00296D4B">
        <w:rPr>
          <w:rFonts w:ascii="Times New Roman" w:hAnsi="Times New Roman" w:cs="Times New Roman"/>
          <w:sz w:val="24"/>
          <w:szCs w:val="24"/>
        </w:rPr>
        <w:t>-</w:t>
      </w:r>
      <w:r w:rsidRPr="00C02B6B">
        <w:rPr>
          <w:rFonts w:ascii="Times New Roman" w:hAnsi="Times New Roman" w:cs="Times New Roman"/>
          <w:sz w:val="24"/>
          <w:szCs w:val="24"/>
        </w:rPr>
        <w:t xml:space="preserve">polar molecules, such as </w:t>
      </w:r>
      <w:r w:rsidR="00296D4B">
        <w:rPr>
          <w:rFonts w:ascii="Times New Roman" w:hAnsi="Times New Roman" w:cs="Times New Roman"/>
          <w:sz w:val="24"/>
          <w:szCs w:val="24"/>
        </w:rPr>
        <w:t xml:space="preserve">iodine and carbon tetrachloride, as they have </w:t>
      </w:r>
      <w:commentRangeStart w:id="3"/>
      <w:r w:rsidR="00296D4B">
        <w:rPr>
          <w:rFonts w:ascii="Times New Roman" w:hAnsi="Times New Roman" w:cs="Times New Roman"/>
          <w:sz w:val="24"/>
          <w:szCs w:val="24"/>
        </w:rPr>
        <w:t xml:space="preserve">Van </w:t>
      </w:r>
      <w:proofErr w:type="spellStart"/>
      <w:r w:rsidR="00296D4B">
        <w:rPr>
          <w:rFonts w:ascii="Times New Roman" w:hAnsi="Times New Roman" w:cs="Times New Roman"/>
          <w:sz w:val="24"/>
          <w:szCs w:val="24"/>
        </w:rPr>
        <w:t>Der</w:t>
      </w:r>
      <w:proofErr w:type="spellEnd"/>
      <w:r w:rsidR="00296D4B">
        <w:rPr>
          <w:rFonts w:ascii="Times New Roman" w:hAnsi="Times New Roman" w:cs="Times New Roman"/>
          <w:sz w:val="24"/>
          <w:szCs w:val="24"/>
        </w:rPr>
        <w:t xml:space="preserve"> Waal forces </w:t>
      </w:r>
      <w:commentRangeEnd w:id="3"/>
      <w:r w:rsidR="00DA2159">
        <w:rPr>
          <w:rStyle w:val="CommentReference"/>
        </w:rPr>
        <w:commentReference w:id="3"/>
      </w:r>
      <w:r w:rsidR="00296D4B">
        <w:rPr>
          <w:rFonts w:ascii="Times New Roman" w:hAnsi="Times New Roman" w:cs="Times New Roman"/>
          <w:sz w:val="24"/>
          <w:szCs w:val="24"/>
        </w:rPr>
        <w:t xml:space="preserve">binding each other. However, polar and non-polar molecules do not mix well with each other as there is usually no force attempting to bind each other. This is why substances such as water and oil do not mix. </w:t>
      </w:r>
      <w:commentRangeStart w:id="4"/>
      <w:r>
        <w:rPr>
          <w:rFonts w:ascii="Times New Roman" w:hAnsi="Times New Roman" w:cs="Times New Roman"/>
          <w:sz w:val="24"/>
          <w:szCs w:val="24"/>
        </w:rPr>
        <w:t>Examples of polar molecules include ethanol, glucose, and ammonia. Non</w:t>
      </w:r>
      <w:r w:rsidR="00296D4B">
        <w:rPr>
          <w:rFonts w:ascii="Times New Roman" w:hAnsi="Times New Roman" w:cs="Times New Roman"/>
          <w:sz w:val="24"/>
          <w:szCs w:val="24"/>
        </w:rPr>
        <w:t>-</w:t>
      </w:r>
      <w:r>
        <w:rPr>
          <w:rFonts w:ascii="Times New Roman" w:hAnsi="Times New Roman" w:cs="Times New Roman"/>
          <w:sz w:val="24"/>
          <w:szCs w:val="24"/>
        </w:rPr>
        <w:t xml:space="preserve">polar molecules include methane, </w:t>
      </w:r>
      <w:r w:rsidR="00296D4B">
        <w:rPr>
          <w:rFonts w:ascii="Times New Roman" w:hAnsi="Times New Roman" w:cs="Times New Roman"/>
          <w:sz w:val="24"/>
          <w:szCs w:val="24"/>
        </w:rPr>
        <w:t>ethane</w:t>
      </w:r>
      <w:r>
        <w:rPr>
          <w:rFonts w:ascii="Times New Roman" w:hAnsi="Times New Roman" w:cs="Times New Roman"/>
          <w:sz w:val="24"/>
          <w:szCs w:val="24"/>
        </w:rPr>
        <w:t>, and hexane.</w:t>
      </w:r>
      <w:commentRangeEnd w:id="4"/>
      <w:r w:rsidR="00DA2159">
        <w:rPr>
          <w:rStyle w:val="CommentReference"/>
        </w:rPr>
        <w:commentReference w:id="4"/>
      </w:r>
    </w:p>
    <w:sectPr w:rsidR="00D67DB1" w:rsidRPr="00C02B6B" w:rsidSect="00257898">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amna Haq" w:date="2015-01-05T21:39:00Z" w:initials="AH">
    <w:p w:rsidR="00DA2159" w:rsidRDefault="00DA2159">
      <w:pPr>
        <w:pStyle w:val="CommentText"/>
      </w:pPr>
      <w:r>
        <w:rPr>
          <w:rStyle w:val="CommentReference"/>
        </w:rPr>
        <w:annotationRef/>
      </w:r>
      <w:r>
        <w:t xml:space="preserve">Make your name visible on your assignments. </w:t>
      </w:r>
    </w:p>
  </w:comment>
  <w:comment w:id="1" w:author="Aamna Haq" w:date="2015-01-05T21:39:00Z" w:initials="AH">
    <w:p w:rsidR="00DA2159" w:rsidRDefault="00DA2159">
      <w:pPr>
        <w:pStyle w:val="CommentText"/>
      </w:pPr>
      <w:r>
        <w:rPr>
          <w:rStyle w:val="CommentReference"/>
        </w:rPr>
        <w:annotationRef/>
      </w:r>
      <w:r>
        <w:t>Is this possible for all types of bonds?</w:t>
      </w:r>
    </w:p>
  </w:comment>
  <w:comment w:id="2" w:author="Aamna Haq" w:date="2015-01-05T21:40:00Z" w:initials="AH">
    <w:p w:rsidR="00DA2159" w:rsidRDefault="00DA2159">
      <w:pPr>
        <w:pStyle w:val="CommentText"/>
      </w:pPr>
      <w:r>
        <w:rPr>
          <w:rStyle w:val="CommentReference"/>
        </w:rPr>
        <w:annotationRef/>
      </w:r>
      <w:r>
        <w:t>What type of bond is this?</w:t>
      </w:r>
    </w:p>
  </w:comment>
  <w:comment w:id="3" w:author="Aamna Haq" w:date="2015-01-05T21:41:00Z" w:initials="AH">
    <w:p w:rsidR="00DA2159" w:rsidRDefault="00DA2159">
      <w:pPr>
        <w:pStyle w:val="CommentText"/>
      </w:pPr>
      <w:r>
        <w:rPr>
          <w:rStyle w:val="CommentReference"/>
        </w:rPr>
        <w:annotationRef/>
      </w:r>
      <w:r>
        <w:t>What are these? Briefly explain in a sentence or two.</w:t>
      </w:r>
    </w:p>
  </w:comment>
  <w:comment w:id="4" w:author="Aamna Haq" w:date="2015-01-05T21:43:00Z" w:initials="AH">
    <w:p w:rsidR="00DA2159" w:rsidRDefault="00DA2159">
      <w:pPr>
        <w:pStyle w:val="CommentText"/>
      </w:pPr>
      <w:r>
        <w:rPr>
          <w:rStyle w:val="CommentReference"/>
        </w:rPr>
        <w:annotationRef/>
      </w:r>
      <w:r>
        <w:t xml:space="preserve">The placement for this thought doesn’t work well as a conclusion. </w:t>
      </w:r>
      <w:r>
        <w:t xml:space="preserve">Maybe you should replace </w:t>
      </w:r>
      <w:r>
        <w:t>it.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20"/>
  <w:characterSpacingControl w:val="doNotCompress"/>
  <w:compat>
    <w:useFELayout/>
  </w:compat>
  <w:rsids>
    <w:rsidRoot w:val="0045223E"/>
    <w:rsid w:val="00054622"/>
    <w:rsid w:val="000A3585"/>
    <w:rsid w:val="00245372"/>
    <w:rsid w:val="00257898"/>
    <w:rsid w:val="00296D4B"/>
    <w:rsid w:val="0045223E"/>
    <w:rsid w:val="005F2C84"/>
    <w:rsid w:val="00970D2E"/>
    <w:rsid w:val="00C02B6B"/>
    <w:rsid w:val="00CB54D3"/>
    <w:rsid w:val="00CE5F86"/>
    <w:rsid w:val="00D67DB1"/>
    <w:rsid w:val="00DA2159"/>
    <w:rsid w:val="00EB07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B1"/>
    <w:rPr>
      <w:rFonts w:ascii="Tahoma" w:hAnsi="Tahoma" w:cs="Tahoma"/>
      <w:sz w:val="16"/>
      <w:szCs w:val="16"/>
    </w:rPr>
  </w:style>
  <w:style w:type="character" w:styleId="CommentReference">
    <w:name w:val="annotation reference"/>
    <w:basedOn w:val="DefaultParagraphFont"/>
    <w:uiPriority w:val="99"/>
    <w:semiHidden/>
    <w:unhideWhenUsed/>
    <w:rsid w:val="00DA2159"/>
    <w:rPr>
      <w:sz w:val="16"/>
      <w:szCs w:val="16"/>
    </w:rPr>
  </w:style>
  <w:style w:type="paragraph" w:styleId="CommentText">
    <w:name w:val="annotation text"/>
    <w:basedOn w:val="Normal"/>
    <w:link w:val="CommentTextChar"/>
    <w:uiPriority w:val="99"/>
    <w:semiHidden/>
    <w:unhideWhenUsed/>
    <w:rsid w:val="00DA2159"/>
    <w:pPr>
      <w:spacing w:line="240" w:lineRule="auto"/>
    </w:pPr>
    <w:rPr>
      <w:sz w:val="20"/>
      <w:szCs w:val="20"/>
    </w:rPr>
  </w:style>
  <w:style w:type="character" w:customStyle="1" w:styleId="CommentTextChar">
    <w:name w:val="Comment Text Char"/>
    <w:basedOn w:val="DefaultParagraphFont"/>
    <w:link w:val="CommentText"/>
    <w:uiPriority w:val="99"/>
    <w:semiHidden/>
    <w:rsid w:val="00DA2159"/>
    <w:rPr>
      <w:sz w:val="20"/>
      <w:szCs w:val="20"/>
    </w:rPr>
  </w:style>
  <w:style w:type="paragraph" w:styleId="CommentSubject">
    <w:name w:val="annotation subject"/>
    <w:basedOn w:val="CommentText"/>
    <w:next w:val="CommentText"/>
    <w:link w:val="CommentSubjectChar"/>
    <w:uiPriority w:val="99"/>
    <w:semiHidden/>
    <w:unhideWhenUsed/>
    <w:rsid w:val="00DA2159"/>
    <w:rPr>
      <w:b/>
      <w:bCs/>
    </w:rPr>
  </w:style>
  <w:style w:type="character" w:customStyle="1" w:styleId="CommentSubjectChar">
    <w:name w:val="Comment Subject Char"/>
    <w:basedOn w:val="CommentTextChar"/>
    <w:link w:val="CommentSubject"/>
    <w:uiPriority w:val="99"/>
    <w:semiHidden/>
    <w:rsid w:val="00DA215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dc:creator>
  <cp:lastModifiedBy>Aamna Haq</cp:lastModifiedBy>
  <cp:revision>2</cp:revision>
  <dcterms:created xsi:type="dcterms:W3CDTF">2015-01-06T05:43:00Z</dcterms:created>
  <dcterms:modified xsi:type="dcterms:W3CDTF">2015-01-06T05:43:00Z</dcterms:modified>
</cp:coreProperties>
</file>